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05A46" w14:textId="10BB887A" w:rsidR="003739C4" w:rsidRDefault="003739C4">
      <w:pPr>
        <w:pStyle w:val="Balk1"/>
        <w:rPr>
          <w:rFonts w:ascii="Tahoma" w:hAnsi="Tahoma" w:cs="Tahoma"/>
          <w:sz w:val="22"/>
          <w:szCs w:val="22"/>
        </w:rPr>
      </w:pPr>
    </w:p>
    <w:p w14:paraId="5EE2ADE2" w14:textId="056F7CAE" w:rsidR="003739C4" w:rsidRDefault="003739C4">
      <w:pPr>
        <w:pStyle w:val="Balk1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w:drawing>
          <wp:anchor distT="0" distB="0" distL="114300" distR="114300" simplePos="0" relativeHeight="251658240" behindDoc="1" locked="1" layoutInCell="1" allowOverlap="1" wp14:anchorId="57F22BB3" wp14:editId="210EC6DA">
            <wp:simplePos x="0" y="0"/>
            <wp:positionH relativeFrom="page">
              <wp:posOffset>1143000</wp:posOffset>
            </wp:positionH>
            <wp:positionV relativeFrom="page">
              <wp:posOffset>1059180</wp:posOffset>
            </wp:positionV>
            <wp:extent cx="1242060" cy="878840"/>
            <wp:effectExtent l="0" t="0" r="0" b="0"/>
            <wp:wrapTight wrapText="bothSides">
              <wp:wrapPolygon edited="0">
                <wp:start x="0" y="0"/>
                <wp:lineTo x="0" y="21069"/>
                <wp:lineTo x="21202" y="21069"/>
                <wp:lineTo x="21202" y="0"/>
                <wp:lineTo x="0" y="0"/>
              </wp:wrapPolygon>
            </wp:wrapTight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42060" cy="878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E8E56" w14:textId="77777777" w:rsidR="003739C4" w:rsidRDefault="003739C4">
      <w:pPr>
        <w:pStyle w:val="Balk1"/>
        <w:rPr>
          <w:rFonts w:ascii="Tahoma" w:hAnsi="Tahoma" w:cs="Tahoma"/>
          <w:color w:val="auto"/>
          <w:sz w:val="22"/>
          <w:szCs w:val="22"/>
        </w:rPr>
      </w:pPr>
    </w:p>
    <w:p w14:paraId="67572DFE" w14:textId="4EEF500B" w:rsidR="002B08C1" w:rsidRPr="003739C4" w:rsidRDefault="003739C4">
      <w:pPr>
        <w:pStyle w:val="Balk1"/>
        <w:rPr>
          <w:rFonts w:ascii="Tahoma" w:hAnsi="Tahoma" w:cs="Tahoma"/>
          <w:color w:val="auto"/>
          <w:sz w:val="22"/>
          <w:szCs w:val="22"/>
        </w:rPr>
      </w:pPr>
      <w:r w:rsidRPr="003739C4">
        <w:rPr>
          <w:rFonts w:ascii="Tahoma" w:hAnsi="Tahoma" w:cs="Tahoma"/>
          <w:color w:val="auto"/>
          <w:sz w:val="22"/>
          <w:szCs w:val="22"/>
        </w:rPr>
        <w:t>16.KURUMSAL SORUMLULUK ZİRVESİ BAŞVURU FORMU</w:t>
      </w:r>
    </w:p>
    <w:p w14:paraId="2C08B11F" w14:textId="647FC5E1" w:rsidR="003739C4" w:rsidRPr="003739C4" w:rsidRDefault="003739C4" w:rsidP="003739C4">
      <w:pPr>
        <w:rPr>
          <w:rFonts w:ascii="Tahoma" w:hAnsi="Tahoma" w:cs="Tahoma"/>
        </w:rPr>
      </w:pPr>
    </w:p>
    <w:p w14:paraId="14D73DDB" w14:textId="77777777" w:rsidR="003739C4" w:rsidRPr="003739C4" w:rsidRDefault="003739C4" w:rsidP="003739C4">
      <w:pPr>
        <w:rPr>
          <w:rFonts w:ascii="Tahoma" w:hAnsi="Tahoma" w:cs="Tahoma"/>
        </w:rPr>
      </w:pPr>
    </w:p>
    <w:p w14:paraId="168C5A45" w14:textId="77777777" w:rsidR="002B08C1" w:rsidRPr="003739C4" w:rsidRDefault="00FB7CE9">
      <w:pPr>
        <w:rPr>
          <w:rFonts w:ascii="Tahoma" w:hAnsi="Tahoma" w:cs="Tahoma"/>
        </w:rPr>
      </w:pPr>
      <w:r w:rsidRPr="003739C4">
        <w:rPr>
          <w:rFonts w:ascii="Tahoma" w:hAnsi="Tahoma" w:cs="Tahoma"/>
        </w:rPr>
        <w:t>Değerli Katılımcı;</w:t>
      </w:r>
    </w:p>
    <w:p w14:paraId="216FB93F" w14:textId="77777777" w:rsidR="002B08C1" w:rsidRPr="003739C4" w:rsidRDefault="00FB7CE9" w:rsidP="003739C4">
      <w:pPr>
        <w:pStyle w:val="ListeParagraf"/>
        <w:numPr>
          <w:ilvl w:val="0"/>
          <w:numId w:val="10"/>
        </w:numPr>
        <w:rPr>
          <w:rFonts w:ascii="Tahoma" w:hAnsi="Tahoma" w:cs="Tahoma"/>
        </w:rPr>
      </w:pPr>
      <w:r w:rsidRPr="003739C4">
        <w:rPr>
          <w:rFonts w:ascii="Tahoma" w:hAnsi="Tahoma" w:cs="Tahoma"/>
        </w:rPr>
        <w:t>Lütfen Sürdürülebilir Kalkınma Amaçları kapsamında şirketinizin program ve uygulamalarını aşağıdaki alanlara yazarak paylaşınız. Birden fazla proje için formu tekrar kullanabilirsiniz.</w:t>
      </w:r>
    </w:p>
    <w:p w14:paraId="035D01D3" w14:textId="77777777" w:rsidR="002B08C1" w:rsidRPr="003739C4" w:rsidRDefault="00FB7CE9" w:rsidP="003739C4">
      <w:pPr>
        <w:pStyle w:val="ListeParagraf"/>
        <w:numPr>
          <w:ilvl w:val="0"/>
          <w:numId w:val="10"/>
        </w:numPr>
        <w:rPr>
          <w:rFonts w:ascii="Tahoma" w:hAnsi="Tahoma" w:cs="Tahoma"/>
        </w:rPr>
      </w:pPr>
      <w:r w:rsidRPr="003739C4">
        <w:rPr>
          <w:rFonts w:ascii="Tahoma" w:hAnsi="Tahoma" w:cs="Tahoma"/>
        </w:rPr>
        <w:t>Formu doldurmanız için son başvuru tarihi 15 Eylül 2026'dır.</w:t>
      </w:r>
    </w:p>
    <w:p w14:paraId="1CA424F2" w14:textId="0664CAD1" w:rsidR="002B08C1" w:rsidRPr="003739C4" w:rsidRDefault="00FB7CE9" w:rsidP="003739C4">
      <w:pPr>
        <w:pStyle w:val="ListeParagraf"/>
        <w:numPr>
          <w:ilvl w:val="0"/>
          <w:numId w:val="10"/>
        </w:numPr>
        <w:rPr>
          <w:rFonts w:ascii="Tahoma" w:hAnsi="Tahoma" w:cs="Tahoma"/>
        </w:rPr>
      </w:pPr>
      <w:r w:rsidRPr="003739C4">
        <w:rPr>
          <w:rFonts w:ascii="Tahoma" w:hAnsi="Tahoma" w:cs="Tahoma"/>
        </w:rPr>
        <w:t>Ödül kriterlerini karşılayan başvurular, jüri değerlendirmesi sonucunda Aralık 2026'da gerçekleşecek olan 17. Kurumsal Sorumluluk Zirvesi'nde açıklanacaktır.</w:t>
      </w:r>
    </w:p>
    <w:p w14:paraId="602A15CE" w14:textId="77777777" w:rsidR="002B08C1" w:rsidRPr="003739C4" w:rsidRDefault="00FB7CE9" w:rsidP="003739C4">
      <w:pPr>
        <w:pStyle w:val="ListeParagraf"/>
        <w:numPr>
          <w:ilvl w:val="0"/>
          <w:numId w:val="10"/>
        </w:numPr>
        <w:rPr>
          <w:rFonts w:ascii="Tahoma" w:hAnsi="Tahoma" w:cs="Tahoma"/>
        </w:rPr>
      </w:pPr>
      <w:r w:rsidRPr="003739C4">
        <w:rPr>
          <w:rFonts w:ascii="Tahoma" w:hAnsi="Tahoma" w:cs="Tahoma"/>
        </w:rPr>
        <w:t>Kurumsal Sorumluluk Zirvesi Kataloğu'nda yer alacak bilgi ve logoların kullanımında, başvuran kuruluşun doldurduğu başvuru formu esas alınacaktır. Geri çekilen başvurularda, başvuru ücreti iade edilmeyecektir.</w:t>
      </w:r>
    </w:p>
    <w:p w14:paraId="6DC120BC" w14:textId="77777777" w:rsidR="002B08C1" w:rsidRPr="003739C4" w:rsidRDefault="002B08C1">
      <w:pPr>
        <w:rPr>
          <w:rFonts w:ascii="Tahoma" w:hAnsi="Tahoma" w:cs="Tahoma"/>
        </w:rPr>
      </w:pPr>
    </w:p>
    <w:p w14:paraId="2511C7A1" w14:textId="63C55FC2" w:rsidR="002B08C1" w:rsidRDefault="00FB7CE9">
      <w:pPr>
        <w:rPr>
          <w:rFonts w:ascii="Tahoma" w:hAnsi="Tahoma" w:cs="Tahoma"/>
        </w:rPr>
      </w:pPr>
      <w:r w:rsidRPr="003739C4">
        <w:rPr>
          <w:rFonts w:ascii="Tahoma" w:hAnsi="Tahoma" w:cs="Tahoma"/>
        </w:rPr>
        <w:t>Şirketinizin Adı:</w:t>
      </w:r>
    </w:p>
    <w:p w14:paraId="362444BB" w14:textId="25625B27" w:rsidR="002B08C1" w:rsidRDefault="00FB7CE9">
      <w:pPr>
        <w:rPr>
          <w:rFonts w:ascii="Tahoma" w:hAnsi="Tahoma" w:cs="Tahoma"/>
        </w:rPr>
      </w:pPr>
      <w:r w:rsidRPr="003739C4">
        <w:rPr>
          <w:rFonts w:ascii="Tahoma" w:hAnsi="Tahoma" w:cs="Tahoma"/>
        </w:rPr>
        <w:t>Bulunduğu Sektör:</w:t>
      </w:r>
    </w:p>
    <w:p w14:paraId="286D7A39" w14:textId="77777777" w:rsidR="002B08C1" w:rsidRPr="003739C4" w:rsidRDefault="00FB7CE9">
      <w:pPr>
        <w:rPr>
          <w:rFonts w:ascii="Tahoma" w:hAnsi="Tahoma" w:cs="Tahoma"/>
        </w:rPr>
      </w:pPr>
      <w:r w:rsidRPr="003739C4">
        <w:rPr>
          <w:rFonts w:ascii="Tahoma" w:hAnsi="Tahoma" w:cs="Tahoma"/>
        </w:rPr>
        <w:t>Kurum Adresi:</w:t>
      </w:r>
    </w:p>
    <w:p w14:paraId="0AF6B0B5" w14:textId="77777777" w:rsidR="002B08C1" w:rsidRPr="003739C4" w:rsidRDefault="00FB7CE9">
      <w:pPr>
        <w:rPr>
          <w:rFonts w:ascii="Tahoma" w:hAnsi="Tahoma" w:cs="Tahoma"/>
        </w:rPr>
      </w:pPr>
      <w:r w:rsidRPr="003739C4">
        <w:rPr>
          <w:rFonts w:ascii="Tahoma" w:hAnsi="Tahoma" w:cs="Tahoma"/>
        </w:rPr>
        <w:t>Kurum Web Sitesi:</w:t>
      </w:r>
    </w:p>
    <w:p w14:paraId="34E5B49F" w14:textId="105C418E" w:rsidR="002B08C1" w:rsidRDefault="00FB7CE9">
      <w:pPr>
        <w:rPr>
          <w:rFonts w:ascii="Tahoma" w:hAnsi="Tahoma" w:cs="Tahoma"/>
        </w:rPr>
      </w:pPr>
      <w:r w:rsidRPr="003739C4">
        <w:rPr>
          <w:rFonts w:ascii="Tahoma" w:hAnsi="Tahoma" w:cs="Tahoma"/>
        </w:rPr>
        <w:t>İnternet sitenizde Sürdürülebilirlik Stratejiniz var mı? (Varsa linki ekleyiniz):</w:t>
      </w:r>
    </w:p>
    <w:p w14:paraId="3E4B8BB3" w14:textId="77777777" w:rsidR="003739C4" w:rsidRPr="003739C4" w:rsidRDefault="003739C4">
      <w:pPr>
        <w:rPr>
          <w:rFonts w:ascii="Tahoma" w:hAnsi="Tahoma" w:cs="Tahoma"/>
        </w:rPr>
      </w:pPr>
    </w:p>
    <w:p w14:paraId="6B4EF952" w14:textId="77777777" w:rsidR="002B08C1" w:rsidRPr="003739C4" w:rsidRDefault="00FB7CE9">
      <w:pPr>
        <w:rPr>
          <w:rFonts w:ascii="Tahoma" w:hAnsi="Tahoma" w:cs="Tahoma"/>
        </w:rPr>
      </w:pPr>
      <w:r w:rsidRPr="003739C4">
        <w:rPr>
          <w:rFonts w:ascii="Segoe UI Symbol" w:hAnsi="Segoe UI Symbol" w:cs="Segoe UI Symbol"/>
        </w:rPr>
        <w:t>☐</w:t>
      </w:r>
      <w:r w:rsidRPr="003739C4">
        <w:rPr>
          <w:rFonts w:ascii="Tahoma" w:hAnsi="Tahoma" w:cs="Tahoma"/>
        </w:rPr>
        <w:t xml:space="preserve"> Evet   </w:t>
      </w:r>
      <w:r w:rsidRPr="003739C4">
        <w:rPr>
          <w:rFonts w:ascii="Segoe UI Symbol" w:hAnsi="Segoe UI Symbol" w:cs="Segoe UI Symbol"/>
        </w:rPr>
        <w:t>☐</w:t>
      </w:r>
      <w:r w:rsidRPr="003739C4">
        <w:rPr>
          <w:rFonts w:ascii="Tahoma" w:hAnsi="Tahoma" w:cs="Tahoma"/>
        </w:rPr>
        <w:t xml:space="preserve"> Hayır</w:t>
      </w:r>
    </w:p>
    <w:p w14:paraId="4FBFBC85" w14:textId="733B24D2" w:rsidR="002B08C1" w:rsidRDefault="00FB7CE9">
      <w:pPr>
        <w:rPr>
          <w:rFonts w:ascii="Tahoma" w:hAnsi="Tahoma" w:cs="Tahoma"/>
        </w:rPr>
      </w:pPr>
      <w:r w:rsidRPr="003739C4">
        <w:rPr>
          <w:rFonts w:ascii="Tahoma" w:hAnsi="Tahoma" w:cs="Tahoma"/>
        </w:rPr>
        <w:t>Sürdürülebilirlik Raporunuz var mı? (Varsa linki ekleyiniz):</w:t>
      </w:r>
    </w:p>
    <w:p w14:paraId="3F00817A" w14:textId="77777777" w:rsidR="003739C4" w:rsidRPr="003739C4" w:rsidRDefault="003739C4">
      <w:pPr>
        <w:rPr>
          <w:rFonts w:ascii="Tahoma" w:hAnsi="Tahoma" w:cs="Tahoma"/>
        </w:rPr>
      </w:pPr>
    </w:p>
    <w:p w14:paraId="09B00C5E" w14:textId="77777777" w:rsidR="002B08C1" w:rsidRPr="003739C4" w:rsidRDefault="00FB7CE9">
      <w:pPr>
        <w:rPr>
          <w:rFonts w:ascii="Tahoma" w:hAnsi="Tahoma" w:cs="Tahoma"/>
        </w:rPr>
      </w:pPr>
      <w:r w:rsidRPr="003739C4">
        <w:rPr>
          <w:rFonts w:ascii="Segoe UI Symbol" w:hAnsi="Segoe UI Symbol" w:cs="Segoe UI Symbol"/>
        </w:rPr>
        <w:lastRenderedPageBreak/>
        <w:t>☐</w:t>
      </w:r>
      <w:r w:rsidRPr="003739C4">
        <w:rPr>
          <w:rFonts w:ascii="Tahoma" w:hAnsi="Tahoma" w:cs="Tahoma"/>
        </w:rPr>
        <w:t xml:space="preserve"> Evet   </w:t>
      </w:r>
      <w:r w:rsidRPr="003739C4">
        <w:rPr>
          <w:rFonts w:ascii="Segoe UI Symbol" w:hAnsi="Segoe UI Symbol" w:cs="Segoe UI Symbol"/>
        </w:rPr>
        <w:t>☐</w:t>
      </w:r>
      <w:r w:rsidRPr="003739C4">
        <w:rPr>
          <w:rFonts w:ascii="Tahoma" w:hAnsi="Tahoma" w:cs="Tahoma"/>
        </w:rPr>
        <w:t xml:space="preserve"> Hayır</w:t>
      </w:r>
    </w:p>
    <w:p w14:paraId="41D721A7" w14:textId="11740276" w:rsidR="002B08C1" w:rsidRDefault="00FB7CE9">
      <w:pPr>
        <w:rPr>
          <w:rFonts w:ascii="Tahoma" w:hAnsi="Tahoma" w:cs="Tahoma"/>
        </w:rPr>
      </w:pPr>
      <w:r w:rsidRPr="003739C4">
        <w:rPr>
          <w:rFonts w:ascii="Tahoma" w:hAnsi="Tahoma" w:cs="Tahoma"/>
        </w:rPr>
        <w:t>Net Zero hedefiniz ve aksiyonlarınız var mı? (Varsa linki ekleyiniz):</w:t>
      </w:r>
    </w:p>
    <w:p w14:paraId="2A8F13E1" w14:textId="77777777" w:rsidR="003739C4" w:rsidRPr="003739C4" w:rsidRDefault="003739C4">
      <w:pPr>
        <w:rPr>
          <w:rFonts w:ascii="Tahoma" w:hAnsi="Tahoma" w:cs="Tahoma"/>
        </w:rPr>
      </w:pPr>
    </w:p>
    <w:p w14:paraId="7532E3A6" w14:textId="77777777" w:rsidR="002B08C1" w:rsidRPr="003739C4" w:rsidRDefault="00FB7CE9">
      <w:pPr>
        <w:rPr>
          <w:rFonts w:ascii="Tahoma" w:hAnsi="Tahoma" w:cs="Tahoma"/>
        </w:rPr>
      </w:pPr>
      <w:r w:rsidRPr="003739C4">
        <w:rPr>
          <w:rFonts w:ascii="Segoe UI Symbol" w:hAnsi="Segoe UI Symbol" w:cs="Segoe UI Symbol"/>
        </w:rPr>
        <w:t>☐</w:t>
      </w:r>
      <w:r w:rsidRPr="003739C4">
        <w:rPr>
          <w:rFonts w:ascii="Tahoma" w:hAnsi="Tahoma" w:cs="Tahoma"/>
        </w:rPr>
        <w:t xml:space="preserve"> Evet   </w:t>
      </w:r>
      <w:r w:rsidRPr="003739C4">
        <w:rPr>
          <w:rFonts w:ascii="Segoe UI Symbol" w:hAnsi="Segoe UI Symbol" w:cs="Segoe UI Symbol"/>
        </w:rPr>
        <w:t>☐</w:t>
      </w:r>
      <w:r w:rsidRPr="003739C4">
        <w:rPr>
          <w:rFonts w:ascii="Tahoma" w:hAnsi="Tahoma" w:cs="Tahoma"/>
        </w:rPr>
        <w:t xml:space="preserve"> Hayır</w:t>
      </w:r>
    </w:p>
    <w:p w14:paraId="18B20853" w14:textId="77777777" w:rsidR="003739C4" w:rsidRDefault="003739C4">
      <w:pPr>
        <w:rPr>
          <w:rFonts w:ascii="Tahoma" w:hAnsi="Tahoma" w:cs="Tahoma"/>
        </w:rPr>
      </w:pPr>
    </w:p>
    <w:p w14:paraId="7D92C9D7" w14:textId="77777777" w:rsidR="003739C4" w:rsidRDefault="003739C4">
      <w:pPr>
        <w:rPr>
          <w:rFonts w:ascii="Tahoma" w:hAnsi="Tahoma" w:cs="Tahoma"/>
        </w:rPr>
      </w:pPr>
    </w:p>
    <w:p w14:paraId="20638700" w14:textId="77777777" w:rsidR="003739C4" w:rsidRDefault="003739C4">
      <w:pPr>
        <w:rPr>
          <w:rFonts w:ascii="Tahoma" w:hAnsi="Tahoma" w:cs="Tahoma"/>
        </w:rPr>
      </w:pPr>
    </w:p>
    <w:p w14:paraId="3C544B4B" w14:textId="253EE045" w:rsidR="002B08C1" w:rsidRDefault="00FB7CE9">
      <w:pPr>
        <w:rPr>
          <w:rFonts w:ascii="Tahoma" w:hAnsi="Tahoma" w:cs="Tahoma"/>
        </w:rPr>
      </w:pPr>
      <w:r w:rsidRPr="003739C4">
        <w:rPr>
          <w:rFonts w:ascii="Tahoma" w:hAnsi="Tahoma" w:cs="Tahoma"/>
        </w:rPr>
        <w:t>Toplumsal Cinsiyet Eşitliği hedef ve uygulamalarınız:</w:t>
      </w:r>
    </w:p>
    <w:p w14:paraId="782E85AA" w14:textId="2BCAB95B" w:rsidR="003739C4" w:rsidRDefault="003739C4">
      <w:pPr>
        <w:rPr>
          <w:rFonts w:ascii="Tahoma" w:hAnsi="Tahoma" w:cs="Tahoma"/>
        </w:rPr>
      </w:pPr>
    </w:p>
    <w:p w14:paraId="1B358F6F" w14:textId="70CC51B7" w:rsidR="003739C4" w:rsidRDefault="003739C4">
      <w:pPr>
        <w:rPr>
          <w:rFonts w:ascii="Tahoma" w:hAnsi="Tahoma" w:cs="Tahoma"/>
        </w:rPr>
      </w:pPr>
    </w:p>
    <w:p w14:paraId="6967C2C1" w14:textId="4CA747E5" w:rsidR="003739C4" w:rsidRDefault="003739C4">
      <w:pPr>
        <w:rPr>
          <w:rFonts w:ascii="Tahoma" w:hAnsi="Tahoma" w:cs="Tahoma"/>
        </w:rPr>
      </w:pPr>
    </w:p>
    <w:p w14:paraId="487DF79B" w14:textId="77777777" w:rsidR="003739C4" w:rsidRPr="003739C4" w:rsidRDefault="003739C4">
      <w:pPr>
        <w:rPr>
          <w:rFonts w:ascii="Tahoma" w:hAnsi="Tahoma" w:cs="Tahoma"/>
        </w:rPr>
      </w:pPr>
    </w:p>
    <w:p w14:paraId="08D95CFB" w14:textId="2390BFDD" w:rsidR="002B08C1" w:rsidRDefault="00FB7CE9">
      <w:pPr>
        <w:rPr>
          <w:rFonts w:ascii="Tahoma" w:hAnsi="Tahoma" w:cs="Tahoma"/>
        </w:rPr>
      </w:pPr>
      <w:r w:rsidRPr="003739C4">
        <w:rPr>
          <w:rFonts w:ascii="Tahoma" w:hAnsi="Tahoma" w:cs="Tahoma"/>
        </w:rPr>
        <w:t>Sürdürülebilirlikten sorumlu çalışan/birim:</w:t>
      </w:r>
    </w:p>
    <w:p w14:paraId="031D50DD" w14:textId="16B3DE04" w:rsidR="003739C4" w:rsidRDefault="003739C4">
      <w:pPr>
        <w:rPr>
          <w:rFonts w:ascii="Tahoma" w:hAnsi="Tahoma" w:cs="Tahoma"/>
        </w:rPr>
      </w:pPr>
    </w:p>
    <w:p w14:paraId="0D590DFC" w14:textId="2C7A2E73" w:rsidR="003739C4" w:rsidRDefault="003739C4">
      <w:pPr>
        <w:rPr>
          <w:rFonts w:ascii="Tahoma" w:hAnsi="Tahoma" w:cs="Tahoma"/>
        </w:rPr>
      </w:pPr>
    </w:p>
    <w:p w14:paraId="6654CA91" w14:textId="77777777" w:rsidR="003739C4" w:rsidRPr="003739C4" w:rsidRDefault="003739C4">
      <w:pPr>
        <w:rPr>
          <w:rFonts w:ascii="Tahoma" w:hAnsi="Tahoma" w:cs="Tahoma"/>
        </w:rPr>
      </w:pPr>
    </w:p>
    <w:p w14:paraId="15D0CFC5" w14:textId="5DEBFFE1" w:rsidR="002B08C1" w:rsidRDefault="00FB7CE9">
      <w:pPr>
        <w:rPr>
          <w:rFonts w:ascii="Tahoma" w:hAnsi="Tahoma" w:cs="Tahoma"/>
        </w:rPr>
      </w:pPr>
      <w:r w:rsidRPr="003739C4">
        <w:rPr>
          <w:rFonts w:ascii="Tahoma" w:hAnsi="Tahoma" w:cs="Tahoma"/>
        </w:rPr>
        <w:t>Sürdürülebilirlik endeks ve derecelendirmeleri:</w:t>
      </w:r>
    </w:p>
    <w:p w14:paraId="41C44776" w14:textId="21F642D9" w:rsidR="003739C4" w:rsidRDefault="003739C4">
      <w:pPr>
        <w:rPr>
          <w:rFonts w:ascii="Tahoma" w:hAnsi="Tahoma" w:cs="Tahoma"/>
        </w:rPr>
      </w:pPr>
    </w:p>
    <w:p w14:paraId="7F6F5585" w14:textId="77777777" w:rsidR="003739C4" w:rsidRPr="003739C4" w:rsidRDefault="003739C4">
      <w:pPr>
        <w:rPr>
          <w:rFonts w:ascii="Tahoma" w:hAnsi="Tahoma" w:cs="Tahoma"/>
        </w:rPr>
      </w:pPr>
    </w:p>
    <w:p w14:paraId="06BF7018" w14:textId="77777777" w:rsidR="002B08C1" w:rsidRPr="003739C4" w:rsidRDefault="002B08C1">
      <w:pPr>
        <w:rPr>
          <w:rFonts w:ascii="Tahoma" w:hAnsi="Tahoma" w:cs="Tahoma"/>
        </w:rPr>
      </w:pPr>
    </w:p>
    <w:p w14:paraId="793BECAE" w14:textId="77777777" w:rsidR="002B08C1" w:rsidRPr="003739C4" w:rsidRDefault="00FB7CE9">
      <w:pPr>
        <w:rPr>
          <w:rFonts w:ascii="Tahoma" w:hAnsi="Tahoma" w:cs="Tahoma"/>
        </w:rPr>
      </w:pPr>
      <w:r w:rsidRPr="003739C4">
        <w:rPr>
          <w:rFonts w:ascii="Tahoma" w:hAnsi="Tahoma" w:cs="Tahoma"/>
        </w:rPr>
        <w:t>Proje/Uygulama Adı:</w:t>
      </w:r>
    </w:p>
    <w:p w14:paraId="0AF3D69C" w14:textId="6D30D596" w:rsidR="002B08C1" w:rsidRDefault="00FB7CE9">
      <w:pPr>
        <w:rPr>
          <w:rFonts w:ascii="Tahoma" w:hAnsi="Tahoma" w:cs="Tahoma"/>
        </w:rPr>
      </w:pPr>
      <w:r w:rsidRPr="003739C4">
        <w:rPr>
          <w:rFonts w:ascii="Tahoma" w:hAnsi="Tahoma" w:cs="Tahoma"/>
        </w:rPr>
        <w:t>Başvurusu Yapılan Projenin/Uygulamanın Özeti (300 kelime):</w:t>
      </w:r>
    </w:p>
    <w:p w14:paraId="057EC884" w14:textId="6BDF2E84" w:rsidR="003739C4" w:rsidRDefault="003739C4">
      <w:pPr>
        <w:rPr>
          <w:rFonts w:ascii="Tahoma" w:hAnsi="Tahoma" w:cs="Tahoma"/>
        </w:rPr>
      </w:pPr>
    </w:p>
    <w:p w14:paraId="6C08717D" w14:textId="1AF6CC36" w:rsidR="003739C4" w:rsidRDefault="003739C4">
      <w:pPr>
        <w:rPr>
          <w:rFonts w:ascii="Tahoma" w:hAnsi="Tahoma" w:cs="Tahoma"/>
        </w:rPr>
      </w:pPr>
    </w:p>
    <w:p w14:paraId="0904FA94" w14:textId="1F0DB3C5" w:rsidR="003739C4" w:rsidRDefault="003739C4">
      <w:pPr>
        <w:rPr>
          <w:rFonts w:ascii="Tahoma" w:hAnsi="Tahoma" w:cs="Tahoma"/>
        </w:rPr>
      </w:pPr>
    </w:p>
    <w:p w14:paraId="6BB6424A" w14:textId="4A19F3CA" w:rsidR="003739C4" w:rsidRDefault="003739C4">
      <w:pPr>
        <w:rPr>
          <w:rFonts w:ascii="Tahoma" w:hAnsi="Tahoma" w:cs="Tahoma"/>
        </w:rPr>
      </w:pPr>
    </w:p>
    <w:p w14:paraId="60AA5D3B" w14:textId="02C779E7" w:rsidR="003739C4" w:rsidRDefault="003739C4">
      <w:pPr>
        <w:rPr>
          <w:rFonts w:ascii="Tahoma" w:hAnsi="Tahoma" w:cs="Tahoma"/>
        </w:rPr>
      </w:pPr>
    </w:p>
    <w:p w14:paraId="399C41C0" w14:textId="3A932A62" w:rsidR="003739C4" w:rsidRDefault="003739C4">
      <w:pPr>
        <w:rPr>
          <w:rFonts w:ascii="Tahoma" w:hAnsi="Tahoma" w:cs="Tahoma"/>
        </w:rPr>
      </w:pPr>
    </w:p>
    <w:p w14:paraId="3ACDD4F5" w14:textId="056F8F4D" w:rsidR="003739C4" w:rsidRDefault="003739C4">
      <w:pPr>
        <w:rPr>
          <w:rFonts w:ascii="Tahoma" w:hAnsi="Tahoma" w:cs="Tahoma"/>
        </w:rPr>
      </w:pPr>
    </w:p>
    <w:p w14:paraId="1BE43E7A" w14:textId="77777777" w:rsidR="002B08C1" w:rsidRPr="003739C4" w:rsidRDefault="00FB7CE9">
      <w:pPr>
        <w:rPr>
          <w:rFonts w:ascii="Tahoma" w:hAnsi="Tahoma" w:cs="Tahoma"/>
        </w:rPr>
      </w:pPr>
      <w:r w:rsidRPr="003739C4">
        <w:rPr>
          <w:rFonts w:ascii="Tahoma" w:hAnsi="Tahoma" w:cs="Tahoma"/>
        </w:rPr>
        <w:t>Başvuru Kategorisi:</w:t>
      </w:r>
    </w:p>
    <w:p w14:paraId="1E3D9607" w14:textId="77777777" w:rsidR="002B08C1" w:rsidRPr="003739C4" w:rsidRDefault="00FB7CE9">
      <w:pPr>
        <w:rPr>
          <w:rFonts w:ascii="Tahoma" w:hAnsi="Tahoma" w:cs="Tahoma"/>
        </w:rPr>
      </w:pPr>
      <w:r w:rsidRPr="003739C4">
        <w:rPr>
          <w:rFonts w:ascii="Segoe UI Symbol" w:hAnsi="Segoe UI Symbol" w:cs="Segoe UI Symbol"/>
        </w:rPr>
        <w:t>☐</w:t>
      </w:r>
      <w:r w:rsidRPr="003739C4">
        <w:rPr>
          <w:rFonts w:ascii="Tahoma" w:hAnsi="Tahoma" w:cs="Tahoma"/>
        </w:rPr>
        <w:t xml:space="preserve"> Döngüsel Ekonomi</w:t>
      </w:r>
    </w:p>
    <w:p w14:paraId="3BB15DDD" w14:textId="77777777" w:rsidR="002B08C1" w:rsidRPr="003739C4" w:rsidRDefault="00FB7CE9">
      <w:pPr>
        <w:rPr>
          <w:rFonts w:ascii="Tahoma" w:hAnsi="Tahoma" w:cs="Tahoma"/>
        </w:rPr>
      </w:pPr>
      <w:r w:rsidRPr="003739C4">
        <w:rPr>
          <w:rFonts w:ascii="Segoe UI Symbol" w:hAnsi="Segoe UI Symbol" w:cs="Segoe UI Symbol"/>
        </w:rPr>
        <w:t>☐</w:t>
      </w:r>
      <w:r w:rsidRPr="003739C4">
        <w:rPr>
          <w:rFonts w:ascii="Tahoma" w:hAnsi="Tahoma" w:cs="Tahoma"/>
        </w:rPr>
        <w:t xml:space="preserve"> Karbon Emisyon Azaltımı</w:t>
      </w:r>
    </w:p>
    <w:p w14:paraId="1E6AC087" w14:textId="77777777" w:rsidR="002B08C1" w:rsidRPr="003739C4" w:rsidRDefault="00FB7CE9">
      <w:pPr>
        <w:rPr>
          <w:rFonts w:ascii="Tahoma" w:hAnsi="Tahoma" w:cs="Tahoma"/>
        </w:rPr>
      </w:pPr>
      <w:r w:rsidRPr="003739C4">
        <w:rPr>
          <w:rFonts w:ascii="Segoe UI Symbol" w:hAnsi="Segoe UI Symbol" w:cs="Segoe UI Symbol"/>
        </w:rPr>
        <w:t>☐</w:t>
      </w:r>
      <w:r w:rsidRPr="003739C4">
        <w:rPr>
          <w:rFonts w:ascii="Tahoma" w:hAnsi="Tahoma" w:cs="Tahoma"/>
        </w:rPr>
        <w:t xml:space="preserve"> İklim Uyum ve Dayanıklılık</w:t>
      </w:r>
    </w:p>
    <w:p w14:paraId="0068BB56" w14:textId="77777777" w:rsidR="002B08C1" w:rsidRPr="003739C4" w:rsidRDefault="00FB7CE9">
      <w:pPr>
        <w:rPr>
          <w:rFonts w:ascii="Tahoma" w:hAnsi="Tahoma" w:cs="Tahoma"/>
        </w:rPr>
      </w:pPr>
      <w:r w:rsidRPr="003739C4">
        <w:rPr>
          <w:rFonts w:ascii="Segoe UI Symbol" w:hAnsi="Segoe UI Symbol" w:cs="Segoe UI Symbol"/>
        </w:rPr>
        <w:t>☐</w:t>
      </w:r>
      <w:r w:rsidRPr="003739C4">
        <w:rPr>
          <w:rFonts w:ascii="Tahoma" w:hAnsi="Tahoma" w:cs="Tahoma"/>
        </w:rPr>
        <w:t xml:space="preserve"> Biyoçeşitlilik</w:t>
      </w:r>
    </w:p>
    <w:p w14:paraId="4CE77FE0" w14:textId="77777777" w:rsidR="002B08C1" w:rsidRPr="003739C4" w:rsidRDefault="00FB7CE9">
      <w:pPr>
        <w:rPr>
          <w:rFonts w:ascii="Tahoma" w:hAnsi="Tahoma" w:cs="Tahoma"/>
        </w:rPr>
      </w:pPr>
      <w:r w:rsidRPr="003739C4">
        <w:rPr>
          <w:rFonts w:ascii="Segoe UI Symbol" w:hAnsi="Segoe UI Symbol" w:cs="Segoe UI Symbol"/>
        </w:rPr>
        <w:t>☐</w:t>
      </w:r>
      <w:r w:rsidRPr="003739C4">
        <w:rPr>
          <w:rFonts w:ascii="Tahoma" w:hAnsi="Tahoma" w:cs="Tahoma"/>
        </w:rPr>
        <w:t xml:space="preserve"> Çevresel İnovasyon</w:t>
      </w:r>
    </w:p>
    <w:p w14:paraId="68217F9A" w14:textId="77777777" w:rsidR="002B08C1" w:rsidRPr="003739C4" w:rsidRDefault="00FB7CE9">
      <w:pPr>
        <w:rPr>
          <w:rFonts w:ascii="Tahoma" w:hAnsi="Tahoma" w:cs="Tahoma"/>
        </w:rPr>
      </w:pPr>
      <w:r w:rsidRPr="003739C4">
        <w:rPr>
          <w:rFonts w:ascii="Segoe UI Symbol" w:hAnsi="Segoe UI Symbol" w:cs="Segoe UI Symbol"/>
        </w:rPr>
        <w:t>☐</w:t>
      </w:r>
      <w:r w:rsidRPr="003739C4">
        <w:rPr>
          <w:rFonts w:ascii="Tahoma" w:hAnsi="Tahoma" w:cs="Tahoma"/>
        </w:rPr>
        <w:t xml:space="preserve"> Kaynak ve Atık Yönetimi</w:t>
      </w:r>
    </w:p>
    <w:p w14:paraId="68292D41" w14:textId="77777777" w:rsidR="002B08C1" w:rsidRPr="003739C4" w:rsidRDefault="00FB7CE9">
      <w:pPr>
        <w:rPr>
          <w:rFonts w:ascii="Tahoma" w:hAnsi="Tahoma" w:cs="Tahoma"/>
        </w:rPr>
      </w:pPr>
      <w:r w:rsidRPr="003739C4">
        <w:rPr>
          <w:rFonts w:ascii="Segoe UI Symbol" w:hAnsi="Segoe UI Symbol" w:cs="Segoe UI Symbol"/>
        </w:rPr>
        <w:t>☐</w:t>
      </w:r>
      <w:r w:rsidRPr="003739C4">
        <w:rPr>
          <w:rFonts w:ascii="Tahoma" w:hAnsi="Tahoma" w:cs="Tahoma"/>
        </w:rPr>
        <w:t xml:space="preserve"> Sürdürülebilir Ulaşım</w:t>
      </w:r>
    </w:p>
    <w:p w14:paraId="0EBA0F8D" w14:textId="77777777" w:rsidR="002B08C1" w:rsidRPr="003739C4" w:rsidRDefault="00FB7CE9">
      <w:pPr>
        <w:rPr>
          <w:rFonts w:ascii="Tahoma" w:hAnsi="Tahoma" w:cs="Tahoma"/>
        </w:rPr>
      </w:pPr>
      <w:r w:rsidRPr="003739C4">
        <w:rPr>
          <w:rFonts w:ascii="Segoe UI Symbol" w:hAnsi="Segoe UI Symbol" w:cs="Segoe UI Symbol"/>
        </w:rPr>
        <w:t>☐</w:t>
      </w:r>
      <w:r w:rsidRPr="003739C4">
        <w:rPr>
          <w:rFonts w:ascii="Tahoma" w:hAnsi="Tahoma" w:cs="Tahoma"/>
        </w:rPr>
        <w:t xml:space="preserve"> Çeşitlilik, Eşitlik ve Kapsayıcılık</w:t>
      </w:r>
    </w:p>
    <w:p w14:paraId="12F34E25" w14:textId="77777777" w:rsidR="002B08C1" w:rsidRPr="003739C4" w:rsidRDefault="00FB7CE9">
      <w:pPr>
        <w:rPr>
          <w:rFonts w:ascii="Tahoma" w:hAnsi="Tahoma" w:cs="Tahoma"/>
        </w:rPr>
      </w:pPr>
      <w:r w:rsidRPr="003739C4">
        <w:rPr>
          <w:rFonts w:ascii="Segoe UI Symbol" w:hAnsi="Segoe UI Symbol" w:cs="Segoe UI Symbol"/>
        </w:rPr>
        <w:t>☐</w:t>
      </w:r>
      <w:r w:rsidRPr="003739C4">
        <w:rPr>
          <w:rFonts w:ascii="Tahoma" w:hAnsi="Tahoma" w:cs="Tahoma"/>
        </w:rPr>
        <w:t xml:space="preserve"> Çalışan Katılımı ve Kurum Kültürü</w:t>
      </w:r>
    </w:p>
    <w:p w14:paraId="1B09A494" w14:textId="77777777" w:rsidR="002B08C1" w:rsidRPr="003739C4" w:rsidRDefault="00FB7CE9">
      <w:pPr>
        <w:rPr>
          <w:rFonts w:ascii="Tahoma" w:hAnsi="Tahoma" w:cs="Tahoma"/>
        </w:rPr>
      </w:pPr>
      <w:r w:rsidRPr="003739C4">
        <w:rPr>
          <w:rFonts w:ascii="Segoe UI Symbol" w:hAnsi="Segoe UI Symbol" w:cs="Segoe UI Symbol"/>
        </w:rPr>
        <w:t>☐</w:t>
      </w:r>
      <w:r w:rsidRPr="003739C4">
        <w:rPr>
          <w:rFonts w:ascii="Tahoma" w:hAnsi="Tahoma" w:cs="Tahoma"/>
        </w:rPr>
        <w:t xml:space="preserve"> Toplumsal Etki &amp; Yatırım</w:t>
      </w:r>
    </w:p>
    <w:p w14:paraId="5BFB9203" w14:textId="77777777" w:rsidR="002B08C1" w:rsidRPr="003739C4" w:rsidRDefault="00FB7CE9">
      <w:pPr>
        <w:rPr>
          <w:rFonts w:ascii="Tahoma" w:hAnsi="Tahoma" w:cs="Tahoma"/>
        </w:rPr>
      </w:pPr>
      <w:r w:rsidRPr="003739C4">
        <w:rPr>
          <w:rFonts w:ascii="Segoe UI Symbol" w:hAnsi="Segoe UI Symbol" w:cs="Segoe UI Symbol"/>
        </w:rPr>
        <w:t>☐</w:t>
      </w:r>
      <w:r w:rsidRPr="003739C4">
        <w:rPr>
          <w:rFonts w:ascii="Tahoma" w:hAnsi="Tahoma" w:cs="Tahoma"/>
        </w:rPr>
        <w:t xml:space="preserve"> Sosyal İnovasyon</w:t>
      </w:r>
    </w:p>
    <w:p w14:paraId="5D1D6B88" w14:textId="77777777" w:rsidR="002B08C1" w:rsidRPr="003739C4" w:rsidRDefault="00FB7CE9">
      <w:pPr>
        <w:rPr>
          <w:rFonts w:ascii="Tahoma" w:hAnsi="Tahoma" w:cs="Tahoma"/>
        </w:rPr>
      </w:pPr>
      <w:r w:rsidRPr="003739C4">
        <w:rPr>
          <w:rFonts w:ascii="Segoe UI Symbol" w:hAnsi="Segoe UI Symbol" w:cs="Segoe UI Symbol"/>
        </w:rPr>
        <w:t>☐</w:t>
      </w:r>
      <w:r w:rsidRPr="003739C4">
        <w:rPr>
          <w:rFonts w:ascii="Tahoma" w:hAnsi="Tahoma" w:cs="Tahoma"/>
        </w:rPr>
        <w:t xml:space="preserve"> Kadının Güçlenmesi</w:t>
      </w:r>
    </w:p>
    <w:p w14:paraId="4CB33691" w14:textId="77777777" w:rsidR="002B08C1" w:rsidRPr="003739C4" w:rsidRDefault="00FB7CE9">
      <w:pPr>
        <w:rPr>
          <w:rFonts w:ascii="Tahoma" w:hAnsi="Tahoma" w:cs="Tahoma"/>
        </w:rPr>
      </w:pPr>
      <w:r w:rsidRPr="003739C4">
        <w:rPr>
          <w:rFonts w:ascii="Segoe UI Symbol" w:hAnsi="Segoe UI Symbol" w:cs="Segoe UI Symbol"/>
        </w:rPr>
        <w:t>☐</w:t>
      </w:r>
      <w:r w:rsidRPr="003739C4">
        <w:rPr>
          <w:rFonts w:ascii="Tahoma" w:hAnsi="Tahoma" w:cs="Tahoma"/>
        </w:rPr>
        <w:t xml:space="preserve"> Çalışan Esenliği</w:t>
      </w:r>
    </w:p>
    <w:p w14:paraId="124143AD" w14:textId="6F5C3D31" w:rsidR="002B08C1" w:rsidRDefault="002B08C1">
      <w:pPr>
        <w:rPr>
          <w:rFonts w:ascii="Tahoma" w:hAnsi="Tahoma" w:cs="Tahoma"/>
        </w:rPr>
      </w:pPr>
    </w:p>
    <w:p w14:paraId="40A464C1" w14:textId="7DBA25F0" w:rsidR="003739C4" w:rsidRDefault="003739C4">
      <w:pPr>
        <w:rPr>
          <w:rFonts w:ascii="Tahoma" w:hAnsi="Tahoma" w:cs="Tahoma"/>
        </w:rPr>
      </w:pPr>
    </w:p>
    <w:p w14:paraId="694E629E" w14:textId="7F2A401B" w:rsidR="003739C4" w:rsidRDefault="003739C4">
      <w:pPr>
        <w:rPr>
          <w:rFonts w:ascii="Tahoma" w:hAnsi="Tahoma" w:cs="Tahoma"/>
        </w:rPr>
      </w:pPr>
    </w:p>
    <w:p w14:paraId="12EA3D8E" w14:textId="77777777" w:rsidR="003739C4" w:rsidRPr="003739C4" w:rsidRDefault="003739C4">
      <w:pPr>
        <w:rPr>
          <w:rFonts w:ascii="Tahoma" w:hAnsi="Tahoma" w:cs="Tahoma"/>
        </w:rPr>
      </w:pPr>
    </w:p>
    <w:p w14:paraId="6CCE0602" w14:textId="3F4819DF" w:rsidR="002B08C1" w:rsidRDefault="00FB7CE9">
      <w:pPr>
        <w:rPr>
          <w:rFonts w:ascii="Tahoma" w:hAnsi="Tahoma" w:cs="Tahoma"/>
        </w:rPr>
      </w:pPr>
      <w:r w:rsidRPr="003739C4">
        <w:rPr>
          <w:rFonts w:ascii="Tahoma" w:hAnsi="Tahoma" w:cs="Tahoma"/>
        </w:rPr>
        <w:t>Programın/Uygulamanın Ana Amacı (100 kelime):</w:t>
      </w:r>
    </w:p>
    <w:p w14:paraId="4C155D12" w14:textId="6AA06C4E" w:rsidR="003739C4" w:rsidRDefault="003739C4">
      <w:pPr>
        <w:rPr>
          <w:rFonts w:ascii="Tahoma" w:hAnsi="Tahoma" w:cs="Tahoma"/>
        </w:rPr>
      </w:pPr>
    </w:p>
    <w:p w14:paraId="2767D457" w14:textId="5549C593" w:rsidR="003739C4" w:rsidRDefault="003739C4">
      <w:pPr>
        <w:rPr>
          <w:rFonts w:ascii="Tahoma" w:hAnsi="Tahoma" w:cs="Tahoma"/>
        </w:rPr>
      </w:pPr>
    </w:p>
    <w:p w14:paraId="0A2D8C8B" w14:textId="107578CE" w:rsidR="003739C4" w:rsidRDefault="003739C4">
      <w:pPr>
        <w:rPr>
          <w:rFonts w:ascii="Tahoma" w:hAnsi="Tahoma" w:cs="Tahoma"/>
        </w:rPr>
      </w:pPr>
    </w:p>
    <w:p w14:paraId="05A8352E" w14:textId="210CDDFC" w:rsidR="003739C4" w:rsidRDefault="003739C4">
      <w:pPr>
        <w:rPr>
          <w:rFonts w:ascii="Tahoma" w:hAnsi="Tahoma" w:cs="Tahoma"/>
        </w:rPr>
      </w:pPr>
    </w:p>
    <w:p w14:paraId="05ACCFD6" w14:textId="51ADFC90" w:rsidR="003739C4" w:rsidRDefault="003739C4">
      <w:pPr>
        <w:rPr>
          <w:rFonts w:ascii="Tahoma" w:hAnsi="Tahoma" w:cs="Tahoma"/>
        </w:rPr>
      </w:pPr>
    </w:p>
    <w:p w14:paraId="1ABF0684" w14:textId="2D69C681" w:rsidR="003739C4" w:rsidRDefault="003739C4">
      <w:pPr>
        <w:rPr>
          <w:rFonts w:ascii="Tahoma" w:hAnsi="Tahoma" w:cs="Tahoma"/>
        </w:rPr>
      </w:pPr>
    </w:p>
    <w:p w14:paraId="4DF10074" w14:textId="31AB47D2" w:rsidR="003739C4" w:rsidRDefault="003739C4">
      <w:pPr>
        <w:rPr>
          <w:rFonts w:ascii="Tahoma" w:hAnsi="Tahoma" w:cs="Tahoma"/>
        </w:rPr>
      </w:pPr>
    </w:p>
    <w:p w14:paraId="36C9637A" w14:textId="2E673011" w:rsidR="002B08C1" w:rsidRDefault="00FB7CE9">
      <w:pPr>
        <w:rPr>
          <w:rFonts w:ascii="Tahoma" w:hAnsi="Tahoma" w:cs="Tahoma"/>
        </w:rPr>
      </w:pPr>
      <w:r w:rsidRPr="003739C4">
        <w:rPr>
          <w:rFonts w:ascii="Tahoma" w:hAnsi="Tahoma" w:cs="Tahoma"/>
        </w:rPr>
        <w:t>Programın/Uygulamanın Hedefleri (150 kelime):</w:t>
      </w:r>
    </w:p>
    <w:p w14:paraId="47ABDB56" w14:textId="270A3FF2" w:rsidR="003739C4" w:rsidRDefault="003739C4">
      <w:pPr>
        <w:rPr>
          <w:rFonts w:ascii="Tahoma" w:hAnsi="Tahoma" w:cs="Tahoma"/>
        </w:rPr>
      </w:pPr>
    </w:p>
    <w:p w14:paraId="4F43E840" w14:textId="7B31C812" w:rsidR="003739C4" w:rsidRDefault="003739C4">
      <w:pPr>
        <w:rPr>
          <w:rFonts w:ascii="Tahoma" w:hAnsi="Tahoma" w:cs="Tahoma"/>
        </w:rPr>
      </w:pPr>
    </w:p>
    <w:p w14:paraId="3FD55F2A" w14:textId="77B09536" w:rsidR="003739C4" w:rsidRDefault="003739C4">
      <w:pPr>
        <w:rPr>
          <w:rFonts w:ascii="Tahoma" w:hAnsi="Tahoma" w:cs="Tahoma"/>
        </w:rPr>
      </w:pPr>
    </w:p>
    <w:p w14:paraId="4C593958" w14:textId="15F9C135" w:rsidR="003739C4" w:rsidRDefault="003739C4">
      <w:pPr>
        <w:rPr>
          <w:rFonts w:ascii="Tahoma" w:hAnsi="Tahoma" w:cs="Tahoma"/>
        </w:rPr>
      </w:pPr>
    </w:p>
    <w:p w14:paraId="2975D8BC" w14:textId="77777777" w:rsidR="003739C4" w:rsidRPr="003739C4" w:rsidRDefault="003739C4">
      <w:pPr>
        <w:rPr>
          <w:rFonts w:ascii="Tahoma" w:hAnsi="Tahoma" w:cs="Tahoma"/>
        </w:rPr>
      </w:pPr>
    </w:p>
    <w:p w14:paraId="66FA16C2" w14:textId="29086CE7" w:rsidR="002B08C1" w:rsidRDefault="00FB7CE9">
      <w:pPr>
        <w:rPr>
          <w:rFonts w:ascii="Tahoma" w:hAnsi="Tahoma" w:cs="Tahoma"/>
        </w:rPr>
      </w:pPr>
      <w:r w:rsidRPr="003739C4">
        <w:rPr>
          <w:rFonts w:ascii="Tahoma" w:hAnsi="Tahoma" w:cs="Tahoma"/>
        </w:rPr>
        <w:t>Faaliyetler (200 kelime):</w:t>
      </w:r>
    </w:p>
    <w:p w14:paraId="4346B422" w14:textId="0A794A81" w:rsidR="003739C4" w:rsidRDefault="003739C4">
      <w:pPr>
        <w:rPr>
          <w:rFonts w:ascii="Tahoma" w:hAnsi="Tahoma" w:cs="Tahoma"/>
        </w:rPr>
      </w:pPr>
    </w:p>
    <w:p w14:paraId="6A2BFBA5" w14:textId="3461DF67" w:rsidR="003739C4" w:rsidRDefault="003739C4">
      <w:pPr>
        <w:rPr>
          <w:rFonts w:ascii="Tahoma" w:hAnsi="Tahoma" w:cs="Tahoma"/>
        </w:rPr>
      </w:pPr>
    </w:p>
    <w:p w14:paraId="29C452ED" w14:textId="6BAE2623" w:rsidR="003739C4" w:rsidRDefault="003739C4">
      <w:pPr>
        <w:rPr>
          <w:rFonts w:ascii="Tahoma" w:hAnsi="Tahoma" w:cs="Tahoma"/>
        </w:rPr>
      </w:pPr>
    </w:p>
    <w:p w14:paraId="12F9F6F7" w14:textId="1A842B16" w:rsidR="003739C4" w:rsidRDefault="003739C4">
      <w:pPr>
        <w:rPr>
          <w:rFonts w:ascii="Tahoma" w:hAnsi="Tahoma" w:cs="Tahoma"/>
        </w:rPr>
      </w:pPr>
    </w:p>
    <w:p w14:paraId="5B75BE29" w14:textId="77777777" w:rsidR="003739C4" w:rsidRPr="003739C4" w:rsidRDefault="003739C4">
      <w:pPr>
        <w:rPr>
          <w:rFonts w:ascii="Tahoma" w:hAnsi="Tahoma" w:cs="Tahoma"/>
        </w:rPr>
      </w:pPr>
    </w:p>
    <w:p w14:paraId="23480FB5" w14:textId="77777777" w:rsidR="002B08C1" w:rsidRPr="003739C4" w:rsidRDefault="00FB7CE9">
      <w:pPr>
        <w:rPr>
          <w:rFonts w:ascii="Tahoma" w:hAnsi="Tahoma" w:cs="Tahoma"/>
        </w:rPr>
      </w:pPr>
      <w:r w:rsidRPr="003739C4">
        <w:rPr>
          <w:rFonts w:ascii="Tahoma" w:hAnsi="Tahoma" w:cs="Tahoma"/>
        </w:rPr>
        <w:t>Paydaşlarla İlişkisi ve Paydaş Katılımı (150 kelime):</w:t>
      </w:r>
    </w:p>
    <w:sectPr w:rsidR="002B08C1" w:rsidRPr="003739C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1011228"/>
    <w:multiLevelType w:val="hybridMultilevel"/>
    <w:tmpl w:val="5558A8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45C4"/>
    <w:rsid w:val="0029639D"/>
    <w:rsid w:val="002B08C1"/>
    <w:rsid w:val="00326F90"/>
    <w:rsid w:val="003739C4"/>
    <w:rsid w:val="005B57BF"/>
    <w:rsid w:val="00AA1D8D"/>
    <w:rsid w:val="00B47730"/>
    <w:rsid w:val="00CB0664"/>
    <w:rsid w:val="00FB7CE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F8BAE9"/>
  <w14:defaultImageDpi w14:val="300"/>
  <w15:docId w15:val="{05B5C984-39FA-47AB-A7A4-736C36108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SİNEM</cp:lastModifiedBy>
  <cp:revision>2</cp:revision>
  <dcterms:created xsi:type="dcterms:W3CDTF">2026-08-06T11:08:00Z</dcterms:created>
  <dcterms:modified xsi:type="dcterms:W3CDTF">2026-08-06T11:08:00Z</dcterms:modified>
  <cp:category/>
</cp:coreProperties>
</file>